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779D" w14:textId="77777777" w:rsidR="006B6DEF" w:rsidRPr="004922F7" w:rsidRDefault="003A3594" w:rsidP="006B6DEF">
      <w:pPr>
        <w:spacing w:after="0"/>
        <w:jc w:val="center"/>
        <w:rPr>
          <w:rFonts w:ascii="Times New Roman" w:hAnsi="Times New Roman" w:cs="Times New Roman"/>
          <w:b/>
          <w:sz w:val="28"/>
          <w:szCs w:val="28"/>
        </w:rPr>
      </w:pPr>
      <w:r>
        <w:rPr>
          <w:rFonts w:ascii="Times New Roman" w:hAnsi="Times New Roman" w:cs="Times New Roman"/>
          <w:b/>
          <w:sz w:val="28"/>
          <w:szCs w:val="28"/>
        </w:rPr>
        <w:t>Об</w:t>
      </w:r>
      <w:r w:rsidRPr="003A3594">
        <w:t xml:space="preserve"> </w:t>
      </w:r>
      <w:r w:rsidRPr="003A3594">
        <w:rPr>
          <w:rFonts w:ascii="Times New Roman" w:hAnsi="Times New Roman" w:cs="Times New Roman"/>
          <w:b/>
          <w:sz w:val="28"/>
          <w:szCs w:val="28"/>
        </w:rPr>
        <w:t>ґ</w:t>
      </w:r>
      <w:r>
        <w:rPr>
          <w:rFonts w:ascii="Times New Roman" w:hAnsi="Times New Roman" w:cs="Times New Roman"/>
          <w:b/>
          <w:sz w:val="28"/>
          <w:szCs w:val="28"/>
        </w:rPr>
        <w:t>рунтування</w:t>
      </w:r>
      <w:r w:rsidR="006B6DEF" w:rsidRPr="004922F7">
        <w:rPr>
          <w:rFonts w:ascii="Times New Roman" w:hAnsi="Times New Roman" w:cs="Times New Roman"/>
          <w:b/>
          <w:sz w:val="28"/>
          <w:szCs w:val="28"/>
        </w:rPr>
        <w:t xml:space="preserve"> необхідності  встановлення/перегляду</w:t>
      </w:r>
      <w:r w:rsidR="004922F7">
        <w:rPr>
          <w:rFonts w:ascii="Times New Roman" w:hAnsi="Times New Roman" w:cs="Times New Roman"/>
          <w:b/>
          <w:sz w:val="28"/>
          <w:szCs w:val="28"/>
        </w:rPr>
        <w:t xml:space="preserve"> тарифу на послуги </w:t>
      </w:r>
      <w:r w:rsidR="006B6DEF" w:rsidRPr="004922F7">
        <w:rPr>
          <w:rFonts w:ascii="Times New Roman" w:hAnsi="Times New Roman" w:cs="Times New Roman"/>
          <w:b/>
          <w:sz w:val="28"/>
          <w:szCs w:val="28"/>
        </w:rPr>
        <w:t xml:space="preserve">постачальника універсальних послуг </w:t>
      </w:r>
    </w:p>
    <w:p w14:paraId="5B796254" w14:textId="14F507EE" w:rsidR="006B6DEF" w:rsidRPr="004922F7" w:rsidRDefault="006B6DEF" w:rsidP="006B6DEF">
      <w:pPr>
        <w:spacing w:after="0"/>
        <w:jc w:val="center"/>
        <w:rPr>
          <w:rFonts w:ascii="Times New Roman" w:hAnsi="Times New Roman" w:cs="Times New Roman"/>
          <w:b/>
          <w:sz w:val="28"/>
          <w:szCs w:val="28"/>
        </w:rPr>
      </w:pPr>
      <w:r w:rsidRPr="004922F7">
        <w:rPr>
          <w:rFonts w:ascii="Times New Roman" w:hAnsi="Times New Roman" w:cs="Times New Roman"/>
          <w:b/>
          <w:sz w:val="28"/>
          <w:szCs w:val="28"/>
        </w:rPr>
        <w:t>ТО</w:t>
      </w:r>
      <w:r w:rsidR="00984AE5">
        <w:rPr>
          <w:rFonts w:ascii="Times New Roman" w:hAnsi="Times New Roman" w:cs="Times New Roman"/>
          <w:b/>
          <w:sz w:val="28"/>
          <w:szCs w:val="28"/>
        </w:rPr>
        <w:t>В «ЗАКАРПАТТЯЕНЕРГОЗБУТ» на 202</w:t>
      </w:r>
      <w:r w:rsidR="004229D8">
        <w:rPr>
          <w:rFonts w:ascii="Times New Roman" w:hAnsi="Times New Roman" w:cs="Times New Roman"/>
          <w:b/>
          <w:sz w:val="28"/>
          <w:szCs w:val="28"/>
        </w:rPr>
        <w:t>7</w:t>
      </w:r>
      <w:r w:rsidRPr="004922F7">
        <w:rPr>
          <w:rFonts w:ascii="Times New Roman" w:hAnsi="Times New Roman" w:cs="Times New Roman"/>
          <w:b/>
          <w:sz w:val="28"/>
          <w:szCs w:val="28"/>
        </w:rPr>
        <w:t xml:space="preserve"> рік</w:t>
      </w:r>
    </w:p>
    <w:p w14:paraId="5ABE155E" w14:textId="77777777" w:rsidR="006B6DEF" w:rsidRPr="004922F7" w:rsidRDefault="006B6DEF" w:rsidP="006B6DEF">
      <w:pPr>
        <w:spacing w:after="0"/>
        <w:jc w:val="center"/>
        <w:rPr>
          <w:rFonts w:ascii="Times New Roman" w:hAnsi="Times New Roman" w:cs="Times New Roman"/>
          <w:b/>
          <w:sz w:val="28"/>
          <w:szCs w:val="28"/>
        </w:rPr>
      </w:pPr>
    </w:p>
    <w:p w14:paraId="4946AF2F" w14:textId="39E28D2C" w:rsidR="004922F7" w:rsidRPr="00924B39" w:rsidRDefault="006B6DEF" w:rsidP="00E64802">
      <w:pPr>
        <w:spacing w:after="0"/>
        <w:ind w:firstLine="567"/>
        <w:jc w:val="both"/>
        <w:rPr>
          <w:rFonts w:ascii="Times New Roman" w:hAnsi="Times New Roman" w:cs="Times New Roman"/>
          <w:sz w:val="26"/>
          <w:szCs w:val="26"/>
        </w:rPr>
      </w:pPr>
      <w:r w:rsidRPr="00924B39">
        <w:rPr>
          <w:rFonts w:ascii="Times New Roman" w:hAnsi="Times New Roman" w:cs="Times New Roman"/>
          <w:sz w:val="26"/>
          <w:szCs w:val="26"/>
        </w:rPr>
        <w:t>На виконання вимог Закону України «Про ринок елек</w:t>
      </w:r>
      <w:r w:rsidR="004922F7" w:rsidRPr="00924B39">
        <w:rPr>
          <w:rFonts w:ascii="Times New Roman" w:hAnsi="Times New Roman" w:cs="Times New Roman"/>
          <w:sz w:val="26"/>
          <w:szCs w:val="26"/>
        </w:rPr>
        <w:t>тричної енергії» від 13.04.2017</w:t>
      </w:r>
      <w:r w:rsidRPr="00924B39">
        <w:rPr>
          <w:rFonts w:ascii="Times New Roman" w:hAnsi="Times New Roman" w:cs="Times New Roman"/>
          <w:sz w:val="26"/>
          <w:szCs w:val="26"/>
        </w:rPr>
        <w:t xml:space="preserve"> № 2019-VIII ТОВ «ЗАКАРПАТТЯЕНЕРГОЗБУТ» здійснило розрахунок тарифу на послуги постачальника універсальних послуг на 202</w:t>
      </w:r>
      <w:r w:rsidR="004229D8">
        <w:rPr>
          <w:rFonts w:ascii="Times New Roman" w:hAnsi="Times New Roman" w:cs="Times New Roman"/>
          <w:sz w:val="26"/>
          <w:szCs w:val="26"/>
        </w:rPr>
        <w:t>7</w:t>
      </w:r>
      <w:r w:rsidRPr="00924B39">
        <w:rPr>
          <w:rFonts w:ascii="Times New Roman" w:hAnsi="Times New Roman" w:cs="Times New Roman"/>
          <w:sz w:val="26"/>
          <w:szCs w:val="26"/>
        </w:rPr>
        <w:t xml:space="preserve"> рік. </w:t>
      </w:r>
      <w:r w:rsidR="004922F7" w:rsidRPr="00924B39">
        <w:rPr>
          <w:rFonts w:ascii="Times New Roman" w:hAnsi="Times New Roman" w:cs="Times New Roman"/>
          <w:sz w:val="26"/>
          <w:szCs w:val="26"/>
        </w:rPr>
        <w:t>Тариф на послуги з постачання універсальних послуг на 202</w:t>
      </w:r>
      <w:r w:rsidR="004229D8">
        <w:rPr>
          <w:rFonts w:ascii="Times New Roman" w:hAnsi="Times New Roman" w:cs="Times New Roman"/>
          <w:sz w:val="26"/>
          <w:szCs w:val="26"/>
        </w:rPr>
        <w:t>7</w:t>
      </w:r>
      <w:r w:rsidR="00E92B25">
        <w:rPr>
          <w:rFonts w:ascii="Times New Roman" w:hAnsi="Times New Roman" w:cs="Times New Roman"/>
          <w:sz w:val="26"/>
          <w:szCs w:val="26"/>
        </w:rPr>
        <w:t xml:space="preserve"> рік</w:t>
      </w:r>
      <w:r w:rsidR="004922F7" w:rsidRPr="00924B39">
        <w:rPr>
          <w:rFonts w:ascii="Times New Roman" w:hAnsi="Times New Roman" w:cs="Times New Roman"/>
          <w:sz w:val="26"/>
          <w:szCs w:val="26"/>
        </w:rPr>
        <w:t xml:space="preserve"> розраховано з метою забезпечення якісного надання послуг споживачам універсальної послуги </w:t>
      </w:r>
      <w:r w:rsidR="00E64802" w:rsidRPr="00924B39">
        <w:rPr>
          <w:rFonts w:ascii="Times New Roman" w:hAnsi="Times New Roman" w:cs="Times New Roman"/>
          <w:sz w:val="26"/>
          <w:szCs w:val="26"/>
        </w:rPr>
        <w:t>у Закарпатській</w:t>
      </w:r>
      <w:r w:rsidR="004922F7" w:rsidRPr="00924B39">
        <w:rPr>
          <w:rFonts w:ascii="Times New Roman" w:hAnsi="Times New Roman" w:cs="Times New Roman"/>
          <w:sz w:val="26"/>
          <w:szCs w:val="26"/>
        </w:rPr>
        <w:t xml:space="preserve"> області.</w:t>
      </w:r>
    </w:p>
    <w:p w14:paraId="37BB7777" w14:textId="7834EC2B" w:rsidR="00943BC6" w:rsidRPr="00924B39" w:rsidRDefault="006524C7" w:rsidP="00E64802">
      <w:pPr>
        <w:spacing w:after="0"/>
        <w:ind w:firstLine="567"/>
        <w:jc w:val="both"/>
        <w:rPr>
          <w:rFonts w:ascii="Times New Roman" w:hAnsi="Times New Roman" w:cs="Times New Roman"/>
          <w:sz w:val="26"/>
          <w:szCs w:val="26"/>
        </w:rPr>
      </w:pPr>
      <w:r w:rsidRPr="00924B39">
        <w:rPr>
          <w:rFonts w:ascii="Times New Roman" w:hAnsi="Times New Roman" w:cs="Times New Roman"/>
          <w:sz w:val="26"/>
          <w:szCs w:val="26"/>
        </w:rPr>
        <w:t>Проє</w:t>
      </w:r>
      <w:r w:rsidR="006B6DEF" w:rsidRPr="00924B39">
        <w:rPr>
          <w:rFonts w:ascii="Times New Roman" w:hAnsi="Times New Roman" w:cs="Times New Roman"/>
          <w:sz w:val="26"/>
          <w:szCs w:val="26"/>
        </w:rPr>
        <w:t xml:space="preserve">кт тарифу на послуги постачальника універсальних </w:t>
      </w:r>
      <w:r w:rsidR="008B5077" w:rsidRPr="00924B39">
        <w:rPr>
          <w:rFonts w:ascii="Times New Roman" w:hAnsi="Times New Roman" w:cs="Times New Roman"/>
          <w:sz w:val="26"/>
          <w:szCs w:val="26"/>
        </w:rPr>
        <w:t xml:space="preserve">послуг розроблено відповідно до </w:t>
      </w:r>
      <w:r w:rsidR="006B6DEF" w:rsidRPr="00924B39">
        <w:rPr>
          <w:rFonts w:ascii="Times New Roman" w:hAnsi="Times New Roman" w:cs="Times New Roman"/>
          <w:sz w:val="26"/>
          <w:szCs w:val="26"/>
        </w:rPr>
        <w:t xml:space="preserve">«Методики розрахунку тарифу на послуги постачальника універсальних послуг», затвердженої постановою НКРЕКП від 05.10.2018 </w:t>
      </w:r>
      <w:r w:rsidR="00A5357B" w:rsidRPr="00924B39">
        <w:rPr>
          <w:rFonts w:ascii="Times New Roman" w:hAnsi="Times New Roman" w:cs="Times New Roman"/>
          <w:sz w:val="26"/>
          <w:szCs w:val="26"/>
        </w:rPr>
        <w:t>№ 1176</w:t>
      </w:r>
      <w:r w:rsidR="00924B39" w:rsidRPr="00924B39">
        <w:t xml:space="preserve"> </w:t>
      </w:r>
      <w:r w:rsidR="00924B39">
        <w:t>«</w:t>
      </w:r>
      <w:r w:rsidR="00924B39" w:rsidRPr="00924B39">
        <w:rPr>
          <w:rFonts w:ascii="Times New Roman" w:hAnsi="Times New Roman" w:cs="Times New Roman"/>
          <w:sz w:val="26"/>
          <w:szCs w:val="26"/>
        </w:rPr>
        <w:t>Про затвердження Методики розрахунку тарифу на послуги постачальника універсальних послуг</w:t>
      </w:r>
      <w:r w:rsidR="00924B39">
        <w:rPr>
          <w:rFonts w:ascii="Times New Roman" w:hAnsi="Times New Roman" w:cs="Times New Roman"/>
          <w:sz w:val="26"/>
          <w:szCs w:val="26"/>
        </w:rPr>
        <w:t>»</w:t>
      </w:r>
      <w:r w:rsidR="00D576F3">
        <w:rPr>
          <w:rFonts w:ascii="Times New Roman" w:hAnsi="Times New Roman" w:cs="Times New Roman"/>
          <w:sz w:val="26"/>
          <w:szCs w:val="26"/>
        </w:rPr>
        <w:t xml:space="preserve"> (із змінами та доповненнями)</w:t>
      </w:r>
      <w:r w:rsidR="00A5357B" w:rsidRPr="00924B39">
        <w:rPr>
          <w:rFonts w:ascii="Times New Roman" w:hAnsi="Times New Roman" w:cs="Times New Roman"/>
          <w:sz w:val="26"/>
          <w:szCs w:val="26"/>
        </w:rPr>
        <w:t xml:space="preserve"> та</w:t>
      </w:r>
      <w:r w:rsidR="0089685A" w:rsidRPr="00924B39">
        <w:rPr>
          <w:rFonts w:ascii="Times New Roman" w:hAnsi="Times New Roman" w:cs="Times New Roman"/>
          <w:sz w:val="26"/>
          <w:szCs w:val="26"/>
        </w:rPr>
        <w:t xml:space="preserve"> </w:t>
      </w:r>
      <w:r w:rsidR="00C30F16" w:rsidRPr="00924B39">
        <w:rPr>
          <w:rFonts w:ascii="Times New Roman" w:hAnsi="Times New Roman" w:cs="Times New Roman"/>
          <w:sz w:val="26"/>
          <w:szCs w:val="26"/>
        </w:rPr>
        <w:t>прогнозних</w:t>
      </w:r>
      <w:r w:rsidR="00A5357B" w:rsidRPr="00924B39">
        <w:rPr>
          <w:rFonts w:ascii="Times New Roman" w:hAnsi="Times New Roman" w:cs="Times New Roman"/>
          <w:sz w:val="26"/>
          <w:szCs w:val="26"/>
        </w:rPr>
        <w:t xml:space="preserve"> </w:t>
      </w:r>
      <w:proofErr w:type="spellStart"/>
      <w:r w:rsidR="00A5357B" w:rsidRPr="00924B39">
        <w:rPr>
          <w:rFonts w:ascii="Times New Roman" w:hAnsi="Times New Roman" w:cs="Times New Roman"/>
          <w:sz w:val="26"/>
          <w:szCs w:val="26"/>
        </w:rPr>
        <w:t>макропоказників</w:t>
      </w:r>
      <w:proofErr w:type="spellEnd"/>
      <w:r w:rsidR="00A5357B" w:rsidRPr="00924B39">
        <w:rPr>
          <w:rFonts w:ascii="Times New Roman" w:hAnsi="Times New Roman" w:cs="Times New Roman"/>
          <w:sz w:val="26"/>
          <w:szCs w:val="26"/>
        </w:rPr>
        <w:t xml:space="preserve"> економічного і соціального розвитку України на 202</w:t>
      </w:r>
      <w:r w:rsidR="004229D8">
        <w:rPr>
          <w:rFonts w:ascii="Times New Roman" w:hAnsi="Times New Roman" w:cs="Times New Roman"/>
          <w:sz w:val="26"/>
          <w:szCs w:val="26"/>
        </w:rPr>
        <w:t>7</w:t>
      </w:r>
      <w:r w:rsidR="0089685A" w:rsidRPr="00924B39">
        <w:rPr>
          <w:rFonts w:ascii="Times New Roman" w:hAnsi="Times New Roman" w:cs="Times New Roman"/>
          <w:sz w:val="26"/>
          <w:szCs w:val="26"/>
        </w:rPr>
        <w:t>-202</w:t>
      </w:r>
      <w:r w:rsidR="004229D8">
        <w:rPr>
          <w:rFonts w:ascii="Times New Roman" w:hAnsi="Times New Roman" w:cs="Times New Roman"/>
          <w:sz w:val="26"/>
          <w:szCs w:val="26"/>
        </w:rPr>
        <w:t>9</w:t>
      </w:r>
      <w:r w:rsidR="00A5357B" w:rsidRPr="00924B39">
        <w:rPr>
          <w:rFonts w:ascii="Times New Roman" w:hAnsi="Times New Roman" w:cs="Times New Roman"/>
          <w:sz w:val="26"/>
          <w:szCs w:val="26"/>
        </w:rPr>
        <w:t xml:space="preserve"> роки</w:t>
      </w:r>
      <w:r w:rsidR="00943BC6" w:rsidRPr="00924B39">
        <w:rPr>
          <w:rFonts w:ascii="Times New Roman" w:hAnsi="Times New Roman" w:cs="Times New Roman"/>
          <w:sz w:val="26"/>
          <w:szCs w:val="26"/>
        </w:rPr>
        <w:t>.</w:t>
      </w:r>
    </w:p>
    <w:p w14:paraId="2DE2DE75" w14:textId="4C01CB56" w:rsidR="00C240AA" w:rsidRPr="00924B39" w:rsidRDefault="00984AE5" w:rsidP="00E64802">
      <w:pPr>
        <w:spacing w:after="0"/>
        <w:ind w:firstLine="567"/>
        <w:jc w:val="both"/>
        <w:rPr>
          <w:rFonts w:ascii="Times New Roman" w:hAnsi="Times New Roman" w:cs="Times New Roman"/>
          <w:sz w:val="26"/>
          <w:szCs w:val="26"/>
        </w:rPr>
      </w:pPr>
      <w:r w:rsidRPr="00924B39">
        <w:rPr>
          <w:rFonts w:ascii="Times New Roman" w:hAnsi="Times New Roman" w:cs="Times New Roman"/>
          <w:sz w:val="26"/>
          <w:szCs w:val="26"/>
        </w:rPr>
        <w:t>Витрати на 202</w:t>
      </w:r>
      <w:r w:rsidR="004229D8">
        <w:rPr>
          <w:rFonts w:ascii="Times New Roman" w:hAnsi="Times New Roman" w:cs="Times New Roman"/>
          <w:sz w:val="26"/>
          <w:szCs w:val="26"/>
        </w:rPr>
        <w:t>7</w:t>
      </w:r>
      <w:r w:rsidR="008B5077" w:rsidRPr="00924B39">
        <w:rPr>
          <w:rFonts w:ascii="Times New Roman" w:hAnsi="Times New Roman" w:cs="Times New Roman"/>
          <w:sz w:val="26"/>
          <w:szCs w:val="26"/>
        </w:rPr>
        <w:t xml:space="preserve"> рік розраховані на підставі</w:t>
      </w:r>
      <w:r w:rsidR="00AE3C2D" w:rsidRPr="00924B39">
        <w:rPr>
          <w:rFonts w:ascii="Times New Roman" w:hAnsi="Times New Roman" w:cs="Times New Roman"/>
          <w:sz w:val="26"/>
          <w:szCs w:val="26"/>
        </w:rPr>
        <w:t xml:space="preserve"> затверджених НКРЕКП витрат у діючому тарифі із застосуванням індексу цін виробників </w:t>
      </w:r>
      <w:r w:rsidR="007F7165">
        <w:rPr>
          <w:rFonts w:ascii="Times New Roman" w:hAnsi="Times New Roman" w:cs="Times New Roman"/>
          <w:sz w:val="26"/>
          <w:szCs w:val="26"/>
        </w:rPr>
        <w:t>т</w:t>
      </w:r>
      <w:r w:rsidR="00AE3C2D" w:rsidRPr="00924B39">
        <w:rPr>
          <w:rFonts w:ascii="Times New Roman" w:hAnsi="Times New Roman" w:cs="Times New Roman"/>
          <w:sz w:val="26"/>
          <w:szCs w:val="26"/>
        </w:rPr>
        <w:t xml:space="preserve">а індексу споживчих цін </w:t>
      </w:r>
      <w:r w:rsidR="00924B39">
        <w:rPr>
          <w:rFonts w:ascii="Times New Roman" w:hAnsi="Times New Roman" w:cs="Times New Roman"/>
          <w:sz w:val="26"/>
          <w:szCs w:val="26"/>
        </w:rPr>
        <w:t>згідно постанови</w:t>
      </w:r>
      <w:r w:rsidR="0089685A" w:rsidRPr="00924B39">
        <w:rPr>
          <w:rFonts w:ascii="Times New Roman" w:hAnsi="Times New Roman" w:cs="Times New Roman"/>
          <w:sz w:val="26"/>
          <w:szCs w:val="26"/>
        </w:rPr>
        <w:t xml:space="preserve"> Кабінету </w:t>
      </w:r>
      <w:r w:rsidR="0089685A" w:rsidRPr="007F7165">
        <w:rPr>
          <w:rFonts w:ascii="Times New Roman" w:hAnsi="Times New Roman" w:cs="Times New Roman"/>
          <w:sz w:val="26"/>
          <w:szCs w:val="26"/>
        </w:rPr>
        <w:t>міністрів України від</w:t>
      </w:r>
      <w:r w:rsidR="004229D8" w:rsidRPr="007F7165">
        <w:rPr>
          <w:rFonts w:ascii="Times New Roman" w:hAnsi="Times New Roman" w:cs="Times New Roman"/>
          <w:sz w:val="26"/>
          <w:szCs w:val="26"/>
        </w:rPr>
        <w:t xml:space="preserve"> 04</w:t>
      </w:r>
      <w:r w:rsidR="0089685A" w:rsidRPr="007F7165">
        <w:rPr>
          <w:rFonts w:ascii="Times New Roman" w:hAnsi="Times New Roman" w:cs="Times New Roman"/>
          <w:sz w:val="26"/>
          <w:szCs w:val="26"/>
        </w:rPr>
        <w:t>.0</w:t>
      </w:r>
      <w:r w:rsidR="004229D8" w:rsidRPr="007F7165">
        <w:rPr>
          <w:rFonts w:ascii="Times New Roman" w:hAnsi="Times New Roman" w:cs="Times New Roman"/>
          <w:sz w:val="26"/>
          <w:szCs w:val="26"/>
        </w:rPr>
        <w:t>6</w:t>
      </w:r>
      <w:r w:rsidR="0089685A" w:rsidRPr="007F7165">
        <w:rPr>
          <w:rFonts w:ascii="Times New Roman" w:hAnsi="Times New Roman" w:cs="Times New Roman"/>
          <w:sz w:val="26"/>
          <w:szCs w:val="26"/>
        </w:rPr>
        <w:t>.202</w:t>
      </w:r>
      <w:r w:rsidR="004229D8" w:rsidRPr="007F7165">
        <w:rPr>
          <w:rFonts w:ascii="Times New Roman" w:hAnsi="Times New Roman" w:cs="Times New Roman"/>
          <w:sz w:val="26"/>
          <w:szCs w:val="26"/>
        </w:rPr>
        <w:t>6</w:t>
      </w:r>
      <w:r w:rsidR="0089685A" w:rsidRPr="007F7165">
        <w:rPr>
          <w:rFonts w:ascii="Times New Roman" w:hAnsi="Times New Roman" w:cs="Times New Roman"/>
          <w:sz w:val="26"/>
          <w:szCs w:val="26"/>
        </w:rPr>
        <w:t xml:space="preserve"> №</w:t>
      </w:r>
      <w:r w:rsidR="00924B39" w:rsidRPr="007F7165">
        <w:rPr>
          <w:rFonts w:ascii="Times New Roman" w:hAnsi="Times New Roman" w:cs="Times New Roman"/>
          <w:sz w:val="26"/>
          <w:szCs w:val="26"/>
        </w:rPr>
        <w:t xml:space="preserve"> </w:t>
      </w:r>
      <w:r w:rsidR="004229D8" w:rsidRPr="007F7165">
        <w:rPr>
          <w:rFonts w:ascii="Times New Roman" w:hAnsi="Times New Roman" w:cs="Times New Roman"/>
          <w:sz w:val="26"/>
          <w:szCs w:val="26"/>
        </w:rPr>
        <w:t>695</w:t>
      </w:r>
      <w:r w:rsidR="0089685A" w:rsidRPr="007F7165">
        <w:rPr>
          <w:rFonts w:ascii="Times New Roman" w:hAnsi="Times New Roman" w:cs="Times New Roman"/>
          <w:sz w:val="26"/>
          <w:szCs w:val="26"/>
        </w:rPr>
        <w:t xml:space="preserve"> «Про схвалення</w:t>
      </w:r>
      <w:r w:rsidR="0089685A" w:rsidRPr="00924B39">
        <w:rPr>
          <w:rFonts w:ascii="Times New Roman" w:hAnsi="Times New Roman" w:cs="Times New Roman"/>
          <w:sz w:val="26"/>
          <w:szCs w:val="26"/>
        </w:rPr>
        <w:t xml:space="preserve"> </w:t>
      </w:r>
      <w:r w:rsidR="00E92B25">
        <w:rPr>
          <w:rFonts w:ascii="Times New Roman" w:hAnsi="Times New Roman" w:cs="Times New Roman"/>
          <w:sz w:val="26"/>
          <w:szCs w:val="26"/>
        </w:rPr>
        <w:t>Прогнозу економічного і соціального розвитку України на 202</w:t>
      </w:r>
      <w:r w:rsidR="004229D8">
        <w:rPr>
          <w:rFonts w:ascii="Times New Roman" w:hAnsi="Times New Roman" w:cs="Times New Roman"/>
          <w:sz w:val="26"/>
          <w:szCs w:val="26"/>
        </w:rPr>
        <w:t>7</w:t>
      </w:r>
      <w:r w:rsidR="00E92B25">
        <w:rPr>
          <w:rFonts w:ascii="Times New Roman" w:hAnsi="Times New Roman" w:cs="Times New Roman"/>
          <w:sz w:val="26"/>
          <w:szCs w:val="26"/>
        </w:rPr>
        <w:t>-202</w:t>
      </w:r>
      <w:r w:rsidR="004229D8">
        <w:rPr>
          <w:rFonts w:ascii="Times New Roman" w:hAnsi="Times New Roman" w:cs="Times New Roman"/>
          <w:sz w:val="26"/>
          <w:szCs w:val="26"/>
        </w:rPr>
        <w:t>9</w:t>
      </w:r>
      <w:r w:rsidR="00E92B25">
        <w:rPr>
          <w:rFonts w:ascii="Times New Roman" w:hAnsi="Times New Roman" w:cs="Times New Roman"/>
          <w:sz w:val="26"/>
          <w:szCs w:val="26"/>
        </w:rPr>
        <w:t xml:space="preserve"> роки»</w:t>
      </w:r>
      <w:r w:rsidR="004922F7" w:rsidRPr="00924B39">
        <w:rPr>
          <w:rFonts w:ascii="Times New Roman" w:hAnsi="Times New Roman" w:cs="Times New Roman"/>
          <w:sz w:val="26"/>
          <w:szCs w:val="26"/>
        </w:rPr>
        <w:t xml:space="preserve">, </w:t>
      </w:r>
      <w:r w:rsidR="00E64802" w:rsidRPr="00924B39">
        <w:rPr>
          <w:rFonts w:ascii="Times New Roman" w:hAnsi="Times New Roman" w:cs="Times New Roman"/>
          <w:sz w:val="26"/>
          <w:szCs w:val="26"/>
        </w:rPr>
        <w:t xml:space="preserve">а також на підставі </w:t>
      </w:r>
      <w:r w:rsidR="006B6DEF" w:rsidRPr="00924B39">
        <w:rPr>
          <w:rFonts w:ascii="Times New Roman" w:hAnsi="Times New Roman" w:cs="Times New Roman"/>
          <w:sz w:val="26"/>
          <w:szCs w:val="26"/>
        </w:rPr>
        <w:t>статистичних даних та економічно-обґрунтованих планових витрат.</w:t>
      </w:r>
      <w:r w:rsidR="001606B4" w:rsidRPr="00924B39">
        <w:rPr>
          <w:rFonts w:ascii="Times New Roman" w:hAnsi="Times New Roman" w:cs="Times New Roman"/>
          <w:sz w:val="26"/>
          <w:szCs w:val="26"/>
        </w:rPr>
        <w:t xml:space="preserve"> </w:t>
      </w:r>
    </w:p>
    <w:p w14:paraId="737CFA41" w14:textId="04583A1B" w:rsidR="004922F7" w:rsidRPr="00924B39" w:rsidRDefault="001606B4" w:rsidP="00E9449B">
      <w:pPr>
        <w:spacing w:after="0"/>
        <w:ind w:firstLine="567"/>
        <w:jc w:val="both"/>
        <w:rPr>
          <w:rFonts w:ascii="Times New Roman" w:hAnsi="Times New Roman" w:cs="Times New Roman"/>
          <w:sz w:val="26"/>
          <w:szCs w:val="26"/>
        </w:rPr>
      </w:pPr>
      <w:r w:rsidRPr="00924B39">
        <w:rPr>
          <w:rFonts w:ascii="Times New Roman" w:hAnsi="Times New Roman" w:cs="Times New Roman"/>
          <w:sz w:val="26"/>
          <w:szCs w:val="26"/>
        </w:rPr>
        <w:t xml:space="preserve">Витрати на оплату праці розраховані відповідно до Порядку визначення </w:t>
      </w:r>
      <w:r w:rsidR="004922F7" w:rsidRPr="00924B39">
        <w:rPr>
          <w:rFonts w:ascii="Times New Roman" w:hAnsi="Times New Roman" w:cs="Times New Roman"/>
          <w:sz w:val="26"/>
          <w:szCs w:val="26"/>
        </w:rPr>
        <w:t xml:space="preserve"> </w:t>
      </w:r>
      <w:r w:rsidRPr="00924B39">
        <w:rPr>
          <w:rFonts w:ascii="Times New Roman" w:hAnsi="Times New Roman" w:cs="Times New Roman"/>
          <w:sz w:val="26"/>
          <w:szCs w:val="26"/>
        </w:rPr>
        <w:t>витрат на оплату праці, які враховуються у тарифах на розподіл електричної енергії (передачу електричної енергії місцевими (локальними) електромережами), постачання електричної енергії за регульованим тарифом, передачу електричної енергії магістральними та міждержавними електричними мережами, виробництво теплової та виробництво електричної енергії, затвердженого постаново</w:t>
      </w:r>
      <w:r w:rsidR="0089685A" w:rsidRPr="00924B39">
        <w:rPr>
          <w:rFonts w:ascii="Times New Roman" w:hAnsi="Times New Roman" w:cs="Times New Roman"/>
          <w:sz w:val="26"/>
          <w:szCs w:val="26"/>
        </w:rPr>
        <w:t>ю НКРЕКП від 26.10.2015 № 2645</w:t>
      </w:r>
      <w:r w:rsidR="00924B39" w:rsidRPr="00924B39">
        <w:rPr>
          <w:sz w:val="26"/>
          <w:szCs w:val="26"/>
        </w:rPr>
        <w:t xml:space="preserve"> «</w:t>
      </w:r>
      <w:r w:rsidR="00924B39" w:rsidRPr="00924B39">
        <w:rPr>
          <w:rFonts w:ascii="Times New Roman" w:hAnsi="Times New Roman" w:cs="Times New Roman"/>
          <w:sz w:val="26"/>
          <w:szCs w:val="26"/>
        </w:rPr>
        <w:t>Про затвердження Порядку визначення витрат на оплату праці, які враховуються у тарифах на послуги з розподілу електричної енергії, передачі електричної енергії, диспетчерського (</w:t>
      </w:r>
      <w:proofErr w:type="spellStart"/>
      <w:r w:rsidR="00924B39" w:rsidRPr="00924B39">
        <w:rPr>
          <w:rFonts w:ascii="Times New Roman" w:hAnsi="Times New Roman" w:cs="Times New Roman"/>
          <w:sz w:val="26"/>
          <w:szCs w:val="26"/>
        </w:rPr>
        <w:t>оперативно</w:t>
      </w:r>
      <w:proofErr w:type="spellEnd"/>
      <w:r w:rsidR="00924B39" w:rsidRPr="00924B39">
        <w:rPr>
          <w:rFonts w:ascii="Times New Roman" w:hAnsi="Times New Roman" w:cs="Times New Roman"/>
          <w:sz w:val="26"/>
          <w:szCs w:val="26"/>
        </w:rPr>
        <w:t>-технологічного) управління, послуги постачальника універсальних послуг, виробництво теплової та виробництво електричної енергії»</w:t>
      </w:r>
      <w:r w:rsidR="00D576F3">
        <w:rPr>
          <w:rFonts w:ascii="Times New Roman" w:hAnsi="Times New Roman" w:cs="Times New Roman"/>
          <w:sz w:val="26"/>
          <w:szCs w:val="26"/>
        </w:rPr>
        <w:t xml:space="preserve"> (із змінами та доповненнями)</w:t>
      </w:r>
      <w:r w:rsidR="00924B39" w:rsidRPr="00924B39">
        <w:rPr>
          <w:rFonts w:ascii="Times New Roman" w:hAnsi="Times New Roman" w:cs="Times New Roman"/>
          <w:sz w:val="26"/>
          <w:szCs w:val="26"/>
        </w:rPr>
        <w:t>.</w:t>
      </w:r>
    </w:p>
    <w:p w14:paraId="1C9981F5" w14:textId="704DDFE5" w:rsidR="001606B4" w:rsidRPr="00924B39" w:rsidRDefault="001606B4" w:rsidP="00E64802">
      <w:pPr>
        <w:spacing w:after="0"/>
        <w:ind w:firstLine="567"/>
        <w:jc w:val="both"/>
        <w:rPr>
          <w:rFonts w:ascii="Times New Roman" w:hAnsi="Times New Roman" w:cs="Times New Roman"/>
          <w:sz w:val="26"/>
          <w:szCs w:val="26"/>
        </w:rPr>
      </w:pPr>
      <w:r w:rsidRPr="00924B39">
        <w:rPr>
          <w:rFonts w:ascii="Times New Roman" w:hAnsi="Times New Roman" w:cs="Times New Roman"/>
          <w:sz w:val="26"/>
          <w:szCs w:val="26"/>
        </w:rPr>
        <w:t>Величина необхідного доходу постачальника універсальних послуг на провадження діяльності розрахована згідно вимог Порядку встановлення (формування) тарифів на послуги постачальника універсальних послуг, затвердженого постановою</w:t>
      </w:r>
      <w:r w:rsidR="00924B39">
        <w:rPr>
          <w:rFonts w:ascii="Times New Roman" w:hAnsi="Times New Roman" w:cs="Times New Roman"/>
          <w:sz w:val="26"/>
          <w:szCs w:val="26"/>
        </w:rPr>
        <w:t xml:space="preserve"> НКРЕКП від 05.10.2018р. № 1176.</w:t>
      </w:r>
    </w:p>
    <w:p w14:paraId="5AA5FEF0" w14:textId="77777777" w:rsidR="004922F7" w:rsidRPr="00095CF0" w:rsidRDefault="004922F7" w:rsidP="00E64802">
      <w:pPr>
        <w:spacing w:after="0" w:line="240" w:lineRule="atLeast"/>
        <w:ind w:firstLine="709"/>
        <w:contextualSpacing/>
        <w:jc w:val="both"/>
        <w:rPr>
          <w:rFonts w:ascii="Times New Roman" w:hAnsi="Times New Roman" w:cs="Times New Roman"/>
          <w:sz w:val="26"/>
          <w:szCs w:val="26"/>
          <w:lang w:val="en-US"/>
        </w:rPr>
      </w:pPr>
    </w:p>
    <w:p w14:paraId="7B11FBC4" w14:textId="77777777" w:rsidR="007F7165" w:rsidRDefault="501952A3" w:rsidP="1894B6AF">
      <w:pPr>
        <w:spacing w:after="0" w:line="240" w:lineRule="atLeast"/>
        <w:ind w:firstLine="709"/>
        <w:contextualSpacing/>
        <w:jc w:val="both"/>
        <w:rPr>
          <w:rFonts w:ascii="Times New Roman" w:hAnsi="Times New Roman" w:cs="Times New Roman"/>
          <w:sz w:val="26"/>
          <w:szCs w:val="26"/>
        </w:rPr>
      </w:pPr>
      <w:r w:rsidRPr="1894B6AF">
        <w:rPr>
          <w:rFonts w:ascii="Times New Roman" w:hAnsi="Times New Roman" w:cs="Times New Roman"/>
          <w:sz w:val="26"/>
          <w:szCs w:val="26"/>
        </w:rPr>
        <w:t>Всі необхідні документи для встановлення тарифу постачальника універсальних послуг на 202</w:t>
      </w:r>
      <w:r w:rsidR="7C7265A2" w:rsidRPr="1894B6AF">
        <w:rPr>
          <w:rFonts w:ascii="Times New Roman" w:hAnsi="Times New Roman" w:cs="Times New Roman"/>
          <w:sz w:val="26"/>
          <w:szCs w:val="26"/>
        </w:rPr>
        <w:t>7</w:t>
      </w:r>
      <w:r w:rsidRPr="1894B6AF">
        <w:rPr>
          <w:rFonts w:ascii="Times New Roman" w:hAnsi="Times New Roman" w:cs="Times New Roman"/>
          <w:sz w:val="26"/>
          <w:szCs w:val="26"/>
        </w:rPr>
        <w:t xml:space="preserve">р. згідно постанови </w:t>
      </w:r>
      <w:r w:rsidR="05AF437D" w:rsidRPr="1894B6AF">
        <w:rPr>
          <w:rFonts w:ascii="Times New Roman" w:hAnsi="Times New Roman" w:cs="Times New Roman"/>
          <w:sz w:val="26"/>
          <w:szCs w:val="26"/>
        </w:rPr>
        <w:t xml:space="preserve">НКРЕКП № 1176 від 05.10.2018р. </w:t>
      </w:r>
      <w:r w:rsidRPr="1894B6AF">
        <w:rPr>
          <w:rFonts w:ascii="Times New Roman" w:hAnsi="Times New Roman" w:cs="Times New Roman"/>
          <w:sz w:val="26"/>
          <w:szCs w:val="26"/>
        </w:rPr>
        <w:t>бу</w:t>
      </w:r>
      <w:r w:rsidR="5658FD07" w:rsidRPr="1894B6AF">
        <w:rPr>
          <w:rFonts w:ascii="Times New Roman" w:hAnsi="Times New Roman" w:cs="Times New Roman"/>
          <w:sz w:val="26"/>
          <w:szCs w:val="26"/>
        </w:rPr>
        <w:t xml:space="preserve">дуть подані </w:t>
      </w:r>
      <w:r w:rsidR="007F7165">
        <w:rPr>
          <w:rFonts w:ascii="Times New Roman" w:hAnsi="Times New Roman" w:cs="Times New Roman"/>
          <w:sz w:val="26"/>
          <w:szCs w:val="26"/>
        </w:rPr>
        <w:t xml:space="preserve">                 </w:t>
      </w:r>
      <w:r w:rsidR="5658FD07" w:rsidRPr="1894B6AF">
        <w:rPr>
          <w:rFonts w:ascii="Times New Roman" w:hAnsi="Times New Roman" w:cs="Times New Roman"/>
          <w:sz w:val="26"/>
          <w:szCs w:val="26"/>
        </w:rPr>
        <w:t>ТОВ «ЗАКАРПАТТЯЕНЕРГОЗБУТ</w:t>
      </w:r>
      <w:r w:rsidRPr="1894B6AF">
        <w:rPr>
          <w:rFonts w:ascii="Times New Roman" w:hAnsi="Times New Roman" w:cs="Times New Roman"/>
          <w:sz w:val="26"/>
          <w:szCs w:val="26"/>
        </w:rPr>
        <w:t xml:space="preserve">» до НКРЕКП у визначений </w:t>
      </w:r>
      <w:r w:rsidR="0B3FBF58" w:rsidRPr="1894B6AF">
        <w:rPr>
          <w:rFonts w:ascii="Times New Roman" w:hAnsi="Times New Roman" w:cs="Times New Roman"/>
          <w:sz w:val="26"/>
          <w:szCs w:val="26"/>
        </w:rPr>
        <w:t xml:space="preserve">законодавством </w:t>
      </w:r>
      <w:r w:rsidRPr="1894B6AF">
        <w:rPr>
          <w:rFonts w:ascii="Times New Roman" w:hAnsi="Times New Roman" w:cs="Times New Roman"/>
          <w:sz w:val="26"/>
          <w:szCs w:val="26"/>
        </w:rPr>
        <w:t>термін.</w:t>
      </w:r>
      <w:r w:rsidR="5658FD07" w:rsidRPr="1894B6AF">
        <w:rPr>
          <w:rFonts w:ascii="Times New Roman" w:hAnsi="Times New Roman" w:cs="Times New Roman"/>
          <w:sz w:val="26"/>
          <w:szCs w:val="26"/>
        </w:rPr>
        <w:t xml:space="preserve"> </w:t>
      </w:r>
    </w:p>
    <w:p w14:paraId="6EAC2D40" w14:textId="77777777" w:rsidR="007F7165" w:rsidRDefault="007F7165" w:rsidP="1894B6AF">
      <w:pPr>
        <w:spacing w:after="0" w:line="240" w:lineRule="atLeast"/>
        <w:ind w:firstLine="709"/>
        <w:contextualSpacing/>
        <w:jc w:val="both"/>
        <w:rPr>
          <w:rFonts w:ascii="Times New Roman" w:hAnsi="Times New Roman" w:cs="Times New Roman"/>
          <w:sz w:val="26"/>
          <w:szCs w:val="26"/>
        </w:rPr>
      </w:pPr>
    </w:p>
    <w:p w14:paraId="2D3230F4" w14:textId="2DA81512" w:rsidR="004922F7" w:rsidRPr="00924B39" w:rsidRDefault="5658FD07" w:rsidP="1894B6AF">
      <w:pPr>
        <w:spacing w:after="0" w:line="240" w:lineRule="atLeast"/>
        <w:ind w:firstLine="709"/>
        <w:contextualSpacing/>
        <w:jc w:val="both"/>
        <w:rPr>
          <w:rFonts w:ascii="Times New Roman" w:hAnsi="Times New Roman" w:cs="Times New Roman"/>
          <w:sz w:val="26"/>
          <w:szCs w:val="26"/>
        </w:rPr>
      </w:pPr>
      <w:r w:rsidRPr="1894B6AF">
        <w:rPr>
          <w:rFonts w:ascii="Times New Roman" w:hAnsi="Times New Roman" w:cs="Times New Roman"/>
          <w:sz w:val="26"/>
          <w:szCs w:val="26"/>
        </w:rPr>
        <w:t>Остаточн</w:t>
      </w:r>
      <w:r w:rsidR="007F7165">
        <w:rPr>
          <w:rFonts w:ascii="Times New Roman" w:hAnsi="Times New Roman" w:cs="Times New Roman"/>
          <w:sz w:val="26"/>
          <w:szCs w:val="26"/>
        </w:rPr>
        <w:t>ий</w:t>
      </w:r>
      <w:r w:rsidRPr="1894B6AF">
        <w:rPr>
          <w:rFonts w:ascii="Times New Roman" w:hAnsi="Times New Roman" w:cs="Times New Roman"/>
          <w:sz w:val="26"/>
          <w:szCs w:val="26"/>
        </w:rPr>
        <w:t xml:space="preserve"> тариф на послуги постачальник</w:t>
      </w:r>
      <w:r w:rsidR="007F7165">
        <w:rPr>
          <w:rFonts w:ascii="Times New Roman" w:hAnsi="Times New Roman" w:cs="Times New Roman"/>
          <w:sz w:val="26"/>
          <w:szCs w:val="26"/>
        </w:rPr>
        <w:t>а</w:t>
      </w:r>
      <w:r w:rsidRPr="1894B6AF">
        <w:rPr>
          <w:rFonts w:ascii="Times New Roman" w:hAnsi="Times New Roman" w:cs="Times New Roman"/>
          <w:sz w:val="26"/>
          <w:szCs w:val="26"/>
        </w:rPr>
        <w:t xml:space="preserve"> універсальних послуг на 202</w:t>
      </w:r>
      <w:r w:rsidR="2F5D77FE" w:rsidRPr="1894B6AF">
        <w:rPr>
          <w:rFonts w:ascii="Times New Roman" w:hAnsi="Times New Roman" w:cs="Times New Roman"/>
          <w:sz w:val="26"/>
          <w:szCs w:val="26"/>
        </w:rPr>
        <w:t>7</w:t>
      </w:r>
      <w:r w:rsidRPr="1894B6AF">
        <w:rPr>
          <w:rFonts w:ascii="Times New Roman" w:hAnsi="Times New Roman" w:cs="Times New Roman"/>
          <w:sz w:val="26"/>
          <w:szCs w:val="26"/>
        </w:rPr>
        <w:t xml:space="preserve"> рік буд</w:t>
      </w:r>
      <w:r w:rsidR="007F7165">
        <w:rPr>
          <w:rFonts w:ascii="Times New Roman" w:hAnsi="Times New Roman" w:cs="Times New Roman"/>
          <w:sz w:val="26"/>
          <w:szCs w:val="26"/>
        </w:rPr>
        <w:t xml:space="preserve">е встановлений </w:t>
      </w:r>
      <w:r w:rsidR="5EBEFCBA" w:rsidRPr="1894B6AF">
        <w:rPr>
          <w:rFonts w:ascii="Times New Roman" w:hAnsi="Times New Roman" w:cs="Times New Roman"/>
          <w:sz w:val="26"/>
          <w:szCs w:val="26"/>
        </w:rPr>
        <w:t>після затвердження</w:t>
      </w:r>
      <w:r w:rsidRPr="1894B6AF">
        <w:rPr>
          <w:rFonts w:ascii="Times New Roman" w:hAnsi="Times New Roman" w:cs="Times New Roman"/>
          <w:sz w:val="26"/>
          <w:szCs w:val="26"/>
        </w:rPr>
        <w:t xml:space="preserve"> Національною комісією, що здійснює державне регулювання у сферах енергетики та комунальних послуг.</w:t>
      </w:r>
    </w:p>
    <w:sectPr w:rsidR="004922F7" w:rsidRPr="00924B39" w:rsidSect="004922F7">
      <w:pgSz w:w="11906" w:h="16838"/>
      <w:pgMar w:top="850" w:right="707"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DEF"/>
    <w:rsid w:val="00031AC2"/>
    <w:rsid w:val="00095CF0"/>
    <w:rsid w:val="001606B4"/>
    <w:rsid w:val="0036042A"/>
    <w:rsid w:val="00387D6D"/>
    <w:rsid w:val="003A3594"/>
    <w:rsid w:val="004229D8"/>
    <w:rsid w:val="004922F7"/>
    <w:rsid w:val="004B5C76"/>
    <w:rsid w:val="005D783E"/>
    <w:rsid w:val="006524C7"/>
    <w:rsid w:val="006B669A"/>
    <w:rsid w:val="006B6DEF"/>
    <w:rsid w:val="006C651C"/>
    <w:rsid w:val="006E46CD"/>
    <w:rsid w:val="00721A06"/>
    <w:rsid w:val="007F7165"/>
    <w:rsid w:val="00882AB8"/>
    <w:rsid w:val="0089685A"/>
    <w:rsid w:val="008B5077"/>
    <w:rsid w:val="00924B39"/>
    <w:rsid w:val="00943BC6"/>
    <w:rsid w:val="00984AE5"/>
    <w:rsid w:val="00A5357B"/>
    <w:rsid w:val="00AE3C2D"/>
    <w:rsid w:val="00B0772C"/>
    <w:rsid w:val="00BB1074"/>
    <w:rsid w:val="00C240AA"/>
    <w:rsid w:val="00C30F16"/>
    <w:rsid w:val="00D576F3"/>
    <w:rsid w:val="00E64802"/>
    <w:rsid w:val="00E92B25"/>
    <w:rsid w:val="00E9449B"/>
    <w:rsid w:val="00F8386B"/>
    <w:rsid w:val="0585200E"/>
    <w:rsid w:val="05AF437D"/>
    <w:rsid w:val="072B76C2"/>
    <w:rsid w:val="0B3FBF58"/>
    <w:rsid w:val="124E3637"/>
    <w:rsid w:val="1894B6AF"/>
    <w:rsid w:val="28A274C4"/>
    <w:rsid w:val="2F5D77FE"/>
    <w:rsid w:val="357B9A26"/>
    <w:rsid w:val="501952A3"/>
    <w:rsid w:val="5658FD07"/>
    <w:rsid w:val="5EBEFCBA"/>
    <w:rsid w:val="7C7265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2E1F5"/>
  <w15:chartTrackingRefBased/>
  <w15:docId w15:val="{98AC940B-DD6B-4A35-ABEE-BFB216189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6D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3594"/>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3A35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1842</Words>
  <Characters>1051</Characters>
  <Application>Microsoft Office Word</Application>
  <DocSecurity>0</DocSecurity>
  <Lines>8</Lines>
  <Paragraphs>5</Paragraphs>
  <ScaleCrop>false</ScaleCrop>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Вівчарчук Тетяна Юріївна</dc:creator>
  <cp:keywords/>
  <dc:description/>
  <cp:lastModifiedBy>Вівчарчук Тетяна Бріївна</cp:lastModifiedBy>
  <cp:revision>17</cp:revision>
  <cp:lastPrinted>2025-09-12T15:53:00Z</cp:lastPrinted>
  <dcterms:created xsi:type="dcterms:W3CDTF">2024-09-09T09:31:00Z</dcterms:created>
  <dcterms:modified xsi:type="dcterms:W3CDTF">2026-09-11T14:05:00Z</dcterms:modified>
</cp:coreProperties>
</file>